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B5" w:rsidRPr="00D15CB5" w:rsidRDefault="00D15CB5" w:rsidP="00D15CB5">
      <w:pPr>
        <w:widowControl/>
        <w:spacing w:line="270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D15CB5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中国签证申请相片规格要求</w:t>
      </w:r>
    </w:p>
    <w:p w:rsidR="00D15CB5" w:rsidRPr="00D15CB5" w:rsidRDefault="00D15CB5" w:rsidP="00D15CB5">
      <w:pPr>
        <w:widowControl/>
        <w:spacing w:line="360" w:lineRule="atLeast"/>
        <w:jc w:val="center"/>
        <w:rPr>
          <w:rFonts w:ascii="Arial" w:eastAsia="宋体" w:hAnsi="Arial" w:cs="Arial" w:hint="eastAsia"/>
          <w:color w:val="000000"/>
          <w:kern w:val="0"/>
          <w:szCs w:val="21"/>
        </w:rPr>
      </w:pPr>
      <w:r w:rsidRPr="00D15CB5">
        <w:rPr>
          <w:rFonts w:ascii="Arial" w:eastAsia="宋体" w:hAnsi="Arial" w:cs="Arial"/>
          <w:color w:val="000000"/>
          <w:kern w:val="0"/>
          <w:szCs w:val="21"/>
        </w:rPr>
        <w:t>201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7</w:t>
      </w:r>
      <w:r w:rsidRPr="00D15CB5">
        <w:rPr>
          <w:rFonts w:ascii="Arial" w:eastAsia="宋体" w:hAnsi="Arial" w:cs="Arial"/>
          <w:color w:val="000000"/>
          <w:kern w:val="0"/>
          <w:szCs w:val="21"/>
        </w:rPr>
        <w:t>/11/</w:t>
      </w:r>
      <w:r>
        <w:rPr>
          <w:rFonts w:ascii="Arial" w:eastAsia="宋体" w:hAnsi="Arial" w:cs="Arial" w:hint="eastAsia"/>
          <w:color w:val="000000"/>
          <w:kern w:val="0"/>
          <w:szCs w:val="21"/>
        </w:rPr>
        <w:t>17</w:t>
      </w:r>
    </w:p>
    <w:p w:rsidR="00D15CB5" w:rsidRPr="00D15CB5" w:rsidRDefault="00D15CB5" w:rsidP="00D15CB5">
      <w:pPr>
        <w:widowControl/>
        <w:spacing w:line="360" w:lineRule="atLeast"/>
        <w:rPr>
          <w:rFonts w:ascii="宋体" w:eastAsia="宋体" w:hAnsi="宋体" w:cs="宋体"/>
          <w:color w:val="333333"/>
          <w:kern w:val="0"/>
          <w:szCs w:val="21"/>
        </w:rPr>
      </w:pPr>
      <w:r w:rsidRPr="00D15CB5">
        <w:rPr>
          <w:rFonts w:ascii="Arial" w:eastAsia="宋体" w:hAnsi="Arial" w:cs="Arial"/>
          <w:color w:val="000000"/>
          <w:kern w:val="0"/>
          <w:szCs w:val="21"/>
        </w:rPr>
        <w:pict/>
      </w:r>
      <w:r w:rsidRPr="00D15CB5">
        <w:rPr>
          <w:rFonts w:ascii="宋体" w:eastAsia="宋体" w:hAnsi="宋体" w:cs="宋体" w:hint="eastAsia"/>
          <w:color w:val="333333"/>
          <w:kern w:val="0"/>
          <w:szCs w:val="21"/>
        </w:rPr>
        <w:t xml:space="preserve"> 申请中国签证时所提交的照片应符合下列</w:t>
      </w:r>
      <w:hyperlink r:id="rId6" w:tgtFrame="_blank" w:history="1">
        <w:r w:rsidRPr="00D15CB5">
          <w:rPr>
            <w:rFonts w:ascii="宋体" w:eastAsia="宋体" w:hAnsi="宋体" w:cs="宋体" w:hint="eastAsia"/>
            <w:color w:val="0000FF"/>
            <w:kern w:val="0"/>
            <w:szCs w:val="21"/>
          </w:rPr>
          <w:t>《中国签证申请相片规格要求》</w:t>
        </w:r>
      </w:hyperlink>
      <w:r w:rsidRPr="00D15CB5">
        <w:rPr>
          <w:rFonts w:ascii="宋体" w:eastAsia="宋体" w:hAnsi="宋体" w:cs="宋体" w:hint="eastAsia"/>
          <w:color w:val="333333"/>
          <w:kern w:val="0"/>
          <w:szCs w:val="21"/>
        </w:rPr>
        <w:t>（详见附件），请广大申请人留意。</w:t>
      </w:r>
    </w:p>
    <w:p w:rsidR="004E715C" w:rsidRPr="00D15CB5" w:rsidRDefault="00D15CB5">
      <w:r>
        <w:rPr>
          <w:noProof/>
        </w:rPr>
        <w:drawing>
          <wp:inline distT="0" distB="0" distL="0" distR="0">
            <wp:extent cx="5274310" cy="7437056"/>
            <wp:effectExtent l="19050" t="0" r="2540" b="0"/>
            <wp:docPr id="3" name="图片 3" descr="C:\Users\shiyongren\Desktop\W020161129007941436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yongren\Desktop\W0201611290079414367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15C" w:rsidRPr="00D15C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5C" w:rsidRDefault="004E715C" w:rsidP="00D15CB5">
      <w:r>
        <w:separator/>
      </w:r>
    </w:p>
  </w:endnote>
  <w:endnote w:type="continuationSeparator" w:id="1">
    <w:p w:rsidR="004E715C" w:rsidRDefault="004E715C" w:rsidP="00D15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5C" w:rsidRDefault="004E715C" w:rsidP="00D15CB5">
      <w:r>
        <w:separator/>
      </w:r>
    </w:p>
  </w:footnote>
  <w:footnote w:type="continuationSeparator" w:id="1">
    <w:p w:rsidR="004E715C" w:rsidRDefault="004E715C" w:rsidP="00D15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5CB5"/>
    <w:rsid w:val="004E715C"/>
    <w:rsid w:val="00D1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5C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5CB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5C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5C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8679">
                  <w:marLeft w:val="27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066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807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7837">
                              <w:marLeft w:val="0"/>
                              <w:marRight w:val="0"/>
                              <w:marTop w:val="225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19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cm.fmprc.gov.cn/preview/ce/cgny/chn/zjfw/qz/tjcl2/P020161129005287707236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shiyongren</dc:creator>
  <cp:keywords/>
  <dc:description/>
  <cp:lastModifiedBy>shiyongren</cp:lastModifiedBy>
  <cp:revision>3</cp:revision>
  <dcterms:created xsi:type="dcterms:W3CDTF">2017-11-16T13:27:00Z</dcterms:created>
  <dcterms:modified xsi:type="dcterms:W3CDTF">2017-11-16T13:29:00Z</dcterms:modified>
</cp:coreProperties>
</file>